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6A1F" w:rsidRDefault="00766A1F" w:rsidP="006C73B3">
      <w:pPr>
        <w:autoSpaceDE w:val="0"/>
        <w:autoSpaceDN w:val="0"/>
        <w:adjustRightInd w:val="0"/>
        <w:ind w:left="4536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к </w:t>
      </w:r>
      <w:hyperlink r:id="rId7" w:anchor="/document/407534217/entry/0" w:history="1">
        <w:r w:rsidRPr="008C1AAC">
          <w:rPr>
            <w:sz w:val="28"/>
            <w:szCs w:val="28"/>
          </w:rPr>
          <w:t>постановлению</w:t>
        </w:r>
      </w:hyperlink>
      <w:r>
        <w:rPr>
          <w:sz w:val="28"/>
          <w:szCs w:val="28"/>
        </w:rPr>
        <w:t xml:space="preserve"> </w:t>
      </w:r>
      <w:r w:rsidRPr="008C1AAC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</w:t>
      </w:r>
      <w:r w:rsidRPr="008C1AAC">
        <w:rPr>
          <w:sz w:val="28"/>
          <w:szCs w:val="28"/>
        </w:rPr>
        <w:t>города Твери</w:t>
      </w:r>
    </w:p>
    <w:p w:rsidR="00766A1F" w:rsidRPr="008C1AAC" w:rsidRDefault="00766A1F" w:rsidP="006C73B3">
      <w:pPr>
        <w:autoSpaceDE w:val="0"/>
        <w:autoSpaceDN w:val="0"/>
        <w:adjustRightInd w:val="0"/>
        <w:ind w:left="4536"/>
        <w:jc w:val="right"/>
        <w:rPr>
          <w:sz w:val="28"/>
          <w:szCs w:val="28"/>
        </w:rPr>
      </w:pPr>
      <w:r w:rsidRPr="008C1AAC">
        <w:rPr>
          <w:sz w:val="28"/>
          <w:szCs w:val="28"/>
        </w:rPr>
        <w:t xml:space="preserve">от </w:t>
      </w:r>
      <w:r w:rsidRPr="0052117F">
        <w:rPr>
          <w:sz w:val="28"/>
          <w:szCs w:val="28"/>
        </w:rPr>
        <w:t>«</w:t>
      </w:r>
      <w:r w:rsidR="00EE13B4">
        <w:rPr>
          <w:sz w:val="28"/>
          <w:szCs w:val="28"/>
        </w:rPr>
        <w:t>25</w:t>
      </w:r>
      <w:r w:rsidRPr="0052117F">
        <w:rPr>
          <w:sz w:val="28"/>
          <w:szCs w:val="28"/>
        </w:rPr>
        <w:t xml:space="preserve">» </w:t>
      </w:r>
      <w:r w:rsidR="00EE13B4">
        <w:rPr>
          <w:sz w:val="28"/>
          <w:szCs w:val="28"/>
        </w:rPr>
        <w:t xml:space="preserve">сентября </w:t>
      </w:r>
      <w:r w:rsidR="004B545F">
        <w:rPr>
          <w:sz w:val="28"/>
          <w:szCs w:val="28"/>
        </w:rPr>
        <w:t xml:space="preserve"> </w:t>
      </w:r>
      <w:r>
        <w:rPr>
          <w:sz w:val="28"/>
          <w:szCs w:val="28"/>
        </w:rPr>
        <w:t>2025 №</w:t>
      </w:r>
      <w:r w:rsidR="004B545F">
        <w:rPr>
          <w:sz w:val="28"/>
          <w:szCs w:val="28"/>
        </w:rPr>
        <w:t xml:space="preserve"> </w:t>
      </w:r>
      <w:r w:rsidR="00EE13B4">
        <w:rPr>
          <w:sz w:val="28"/>
          <w:szCs w:val="28"/>
        </w:rPr>
        <w:t>857</w:t>
      </w:r>
      <w:bookmarkStart w:id="0" w:name="_GoBack"/>
      <w:bookmarkEnd w:id="0"/>
    </w:p>
    <w:p w:rsidR="004B545F" w:rsidRDefault="004B545F" w:rsidP="006C73B3">
      <w:pPr>
        <w:shd w:val="clear" w:color="auto" w:fill="FFFFFF"/>
        <w:ind w:left="4536"/>
        <w:jc w:val="center"/>
        <w:rPr>
          <w:sz w:val="28"/>
          <w:szCs w:val="28"/>
        </w:rPr>
      </w:pPr>
    </w:p>
    <w:p w:rsidR="00766A1F" w:rsidRDefault="00766A1F" w:rsidP="006C73B3">
      <w:pPr>
        <w:shd w:val="clear" w:color="auto" w:fill="FFFFFF"/>
        <w:ind w:left="4536"/>
        <w:jc w:val="center"/>
        <w:rPr>
          <w:sz w:val="28"/>
          <w:szCs w:val="28"/>
        </w:rPr>
      </w:pPr>
      <w:r w:rsidRPr="0052117F">
        <w:rPr>
          <w:sz w:val="28"/>
          <w:szCs w:val="28"/>
        </w:rPr>
        <w:t>«</w:t>
      </w:r>
      <w:r w:rsidRPr="008C1AAC">
        <w:rPr>
          <w:sz w:val="28"/>
          <w:szCs w:val="28"/>
        </w:rPr>
        <w:t>Приложение</w:t>
      </w:r>
    </w:p>
    <w:p w:rsidR="00766A1F" w:rsidRDefault="00766A1F" w:rsidP="006C73B3">
      <w:pPr>
        <w:shd w:val="clear" w:color="auto" w:fill="FFFFFF"/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:rsidR="004B545F" w:rsidRDefault="003D6BE4" w:rsidP="006C73B3">
      <w:pPr>
        <w:shd w:val="clear" w:color="auto" w:fill="FFFFFF"/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постановлением</w:t>
      </w:r>
    </w:p>
    <w:p w:rsidR="004B545F" w:rsidRDefault="00766A1F" w:rsidP="006C73B3">
      <w:pPr>
        <w:shd w:val="clear" w:color="auto" w:fill="FFFFFF"/>
        <w:ind w:left="4536"/>
        <w:jc w:val="center"/>
        <w:rPr>
          <w:sz w:val="28"/>
          <w:szCs w:val="28"/>
        </w:rPr>
      </w:pPr>
      <w:r w:rsidRPr="008C1AAC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</w:t>
      </w:r>
      <w:r w:rsidRPr="008C1AAC">
        <w:rPr>
          <w:sz w:val="28"/>
          <w:szCs w:val="28"/>
        </w:rPr>
        <w:t>города Твери</w:t>
      </w:r>
    </w:p>
    <w:p w:rsidR="00766A1F" w:rsidRDefault="00766A1F" w:rsidP="006C73B3">
      <w:pPr>
        <w:shd w:val="clear" w:color="auto" w:fill="FFFFFF"/>
        <w:ind w:left="4536"/>
        <w:jc w:val="center"/>
        <w:rPr>
          <w:sz w:val="28"/>
          <w:szCs w:val="28"/>
        </w:rPr>
      </w:pPr>
      <w:r w:rsidRPr="008C1AAC">
        <w:rPr>
          <w:sz w:val="28"/>
          <w:szCs w:val="28"/>
        </w:rPr>
        <w:t xml:space="preserve">от </w:t>
      </w:r>
      <w:r>
        <w:rPr>
          <w:sz w:val="28"/>
          <w:szCs w:val="28"/>
        </w:rPr>
        <w:t>21</w:t>
      </w:r>
      <w:r w:rsidRPr="0052117F">
        <w:rPr>
          <w:sz w:val="28"/>
          <w:szCs w:val="28"/>
        </w:rPr>
        <w:t>.0</w:t>
      </w:r>
      <w:r>
        <w:rPr>
          <w:sz w:val="28"/>
          <w:szCs w:val="28"/>
        </w:rPr>
        <w:t>5</w:t>
      </w:r>
      <w:r w:rsidRPr="0052117F">
        <w:rPr>
          <w:sz w:val="28"/>
          <w:szCs w:val="28"/>
        </w:rPr>
        <w:t>.20</w:t>
      </w:r>
      <w:r>
        <w:rPr>
          <w:sz w:val="28"/>
          <w:szCs w:val="28"/>
        </w:rPr>
        <w:t>18 № 638</w:t>
      </w:r>
    </w:p>
    <w:p w:rsidR="000B6052" w:rsidRDefault="000B6052" w:rsidP="00701F3A">
      <w:pPr>
        <w:autoSpaceDE w:val="0"/>
        <w:autoSpaceDN w:val="0"/>
        <w:adjustRightInd w:val="0"/>
        <w:rPr>
          <w:sz w:val="28"/>
          <w:szCs w:val="28"/>
        </w:rPr>
      </w:pPr>
    </w:p>
    <w:p w:rsidR="00B541DC" w:rsidRDefault="00B541DC" w:rsidP="00B541DC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СОСТАВ</w:t>
      </w:r>
    </w:p>
    <w:p w:rsidR="001453EC" w:rsidRDefault="00B541DC" w:rsidP="00B541DC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межведомственной комиссии города Твери</w:t>
      </w:r>
    </w:p>
    <w:p w:rsidR="001453EC" w:rsidRDefault="00B541DC" w:rsidP="00B541DC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 признанию помещения жилым, пригодным (непригодным)</w:t>
      </w:r>
    </w:p>
    <w:p w:rsidR="001453EC" w:rsidRDefault="00B541DC" w:rsidP="00B541DC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для проживания, а также многоквартирного дома</w:t>
      </w:r>
    </w:p>
    <w:p w:rsidR="00B541DC" w:rsidRDefault="00B541DC" w:rsidP="00B541DC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аварийным и подлежащим сносу или реконструкции</w:t>
      </w:r>
    </w:p>
    <w:p w:rsidR="00B541DC" w:rsidRDefault="00B541DC" w:rsidP="00B541D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541DC" w:rsidRDefault="00B541DC" w:rsidP="00B541DC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комиссии:</w:t>
      </w:r>
    </w:p>
    <w:p w:rsidR="00B541DC" w:rsidRDefault="004C25BB" w:rsidP="00B541DC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Арестов Дмитрий Николаевич</w:t>
      </w:r>
      <w:r w:rsidR="00B541DC"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исполняющий обязанности </w:t>
      </w:r>
      <w:r w:rsidR="00B541DC">
        <w:rPr>
          <w:sz w:val="28"/>
          <w:szCs w:val="28"/>
        </w:rPr>
        <w:t>перв</w:t>
      </w:r>
      <w:r>
        <w:rPr>
          <w:sz w:val="28"/>
          <w:szCs w:val="28"/>
        </w:rPr>
        <w:t>ого</w:t>
      </w:r>
      <w:r w:rsidR="00B541DC">
        <w:rPr>
          <w:sz w:val="28"/>
          <w:szCs w:val="28"/>
        </w:rPr>
        <w:t xml:space="preserve"> заместител</w:t>
      </w:r>
      <w:r>
        <w:rPr>
          <w:sz w:val="28"/>
          <w:szCs w:val="28"/>
        </w:rPr>
        <w:t>я</w:t>
      </w:r>
      <w:r w:rsidR="00B541DC">
        <w:rPr>
          <w:sz w:val="28"/>
          <w:szCs w:val="28"/>
        </w:rPr>
        <w:t xml:space="preserve"> Главы Администрации города Твери</w:t>
      </w:r>
      <w:r>
        <w:rPr>
          <w:sz w:val="28"/>
          <w:szCs w:val="28"/>
        </w:rPr>
        <w:t>.</w:t>
      </w:r>
    </w:p>
    <w:p w:rsidR="00B541DC" w:rsidRDefault="00B541DC" w:rsidP="00B541DC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</w:p>
    <w:p w:rsidR="00B541DC" w:rsidRDefault="00B541DC" w:rsidP="00B541DC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Заместители председателя комиссии:</w:t>
      </w:r>
    </w:p>
    <w:p w:rsidR="00B541DC" w:rsidRDefault="00B541DC" w:rsidP="00B541DC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Ар</w:t>
      </w:r>
      <w:r w:rsidR="004903AF">
        <w:rPr>
          <w:sz w:val="28"/>
          <w:szCs w:val="28"/>
        </w:rPr>
        <w:t>е</w:t>
      </w:r>
      <w:r>
        <w:rPr>
          <w:sz w:val="28"/>
          <w:szCs w:val="28"/>
        </w:rPr>
        <w:t xml:space="preserve">стов </w:t>
      </w:r>
      <w:r w:rsidR="000B6052">
        <w:rPr>
          <w:sz w:val="28"/>
          <w:szCs w:val="28"/>
        </w:rPr>
        <w:t>Дмитрий Николаевич</w:t>
      </w:r>
      <w:r>
        <w:rPr>
          <w:sz w:val="28"/>
          <w:szCs w:val="28"/>
        </w:rPr>
        <w:t xml:space="preserve"> </w:t>
      </w:r>
      <w:r w:rsidR="00A43EBD">
        <w:rPr>
          <w:sz w:val="28"/>
          <w:szCs w:val="28"/>
        </w:rPr>
        <w:t>–</w:t>
      </w:r>
      <w:r>
        <w:rPr>
          <w:sz w:val="28"/>
          <w:szCs w:val="28"/>
        </w:rPr>
        <w:t xml:space="preserve"> начальник</w:t>
      </w:r>
      <w:r w:rsidR="00A43EBD">
        <w:rPr>
          <w:sz w:val="28"/>
          <w:szCs w:val="28"/>
        </w:rPr>
        <w:t xml:space="preserve"> </w:t>
      </w:r>
      <w:r>
        <w:rPr>
          <w:sz w:val="28"/>
          <w:szCs w:val="28"/>
        </w:rPr>
        <w:t>департамента жилищно-коммунального хозяйства, жилищной политики и строительства администрации города Твери;</w:t>
      </w:r>
    </w:p>
    <w:p w:rsidR="00B541DC" w:rsidRDefault="00B541DC" w:rsidP="00B541DC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proofErr w:type="spellStart"/>
      <w:r w:rsidRPr="00402E99">
        <w:rPr>
          <w:sz w:val="28"/>
          <w:szCs w:val="28"/>
        </w:rPr>
        <w:t>Гаручава</w:t>
      </w:r>
      <w:proofErr w:type="spellEnd"/>
      <w:r w:rsidRPr="00402E99">
        <w:rPr>
          <w:sz w:val="28"/>
          <w:szCs w:val="28"/>
        </w:rPr>
        <w:t xml:space="preserve"> Юрий Павлович</w:t>
      </w:r>
      <w:r>
        <w:rPr>
          <w:sz w:val="28"/>
          <w:szCs w:val="28"/>
        </w:rPr>
        <w:t xml:space="preserve"> – глава администрации Пролетарского района в городе Твери;</w:t>
      </w:r>
    </w:p>
    <w:p w:rsidR="00B541DC" w:rsidRDefault="008E542E" w:rsidP="00B541DC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Дроздов Михаил Владимирович </w:t>
      </w:r>
      <w:r w:rsidR="00B541DC">
        <w:rPr>
          <w:sz w:val="28"/>
          <w:szCs w:val="28"/>
        </w:rPr>
        <w:t>– глава администрации Московского района в городе Твери;</w:t>
      </w:r>
    </w:p>
    <w:p w:rsidR="004C25BB" w:rsidRDefault="004C25BB" w:rsidP="004C25BB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Жуков Данил Сергеевич – глава администрации Цен</w:t>
      </w:r>
      <w:r w:rsidR="00A73FC4">
        <w:rPr>
          <w:sz w:val="28"/>
          <w:szCs w:val="28"/>
        </w:rPr>
        <w:t>трального района в городе Твери;</w:t>
      </w:r>
    </w:p>
    <w:p w:rsidR="00B541DC" w:rsidRDefault="00B541DC" w:rsidP="00B541DC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Лецин</w:t>
      </w:r>
      <w:proofErr w:type="spellEnd"/>
      <w:r>
        <w:rPr>
          <w:sz w:val="28"/>
          <w:szCs w:val="28"/>
        </w:rPr>
        <w:t xml:space="preserve"> Богдан Михайлович –глава администрации Заволжского района в городе Твери;</w:t>
      </w:r>
    </w:p>
    <w:p w:rsidR="00B541DC" w:rsidRDefault="00B541DC" w:rsidP="00B541DC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</w:p>
    <w:p w:rsidR="00B541DC" w:rsidRDefault="00B541DC" w:rsidP="00B541DC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Секретарь комиссии:</w:t>
      </w:r>
    </w:p>
    <w:p w:rsidR="00B541DC" w:rsidRDefault="00D24CDD" w:rsidP="00B541DC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proofErr w:type="spellStart"/>
      <w:r w:rsidRPr="00E17141">
        <w:rPr>
          <w:sz w:val="28"/>
          <w:szCs w:val="28"/>
        </w:rPr>
        <w:t>Цымбал</w:t>
      </w:r>
      <w:proofErr w:type="spellEnd"/>
      <w:r w:rsidRPr="00E17141">
        <w:rPr>
          <w:sz w:val="28"/>
          <w:szCs w:val="28"/>
        </w:rPr>
        <w:t xml:space="preserve"> Мария Александровна – главный специалист отдела контроля и организации содержания жилищного фонда департамента жилищно-коммунального хозяйства, жилищной политики и строительства администрации города Твери, секретарь межведомственной комиссии</w:t>
      </w:r>
      <w:r w:rsidR="008573EA">
        <w:rPr>
          <w:sz w:val="28"/>
          <w:szCs w:val="28"/>
        </w:rPr>
        <w:t>.</w:t>
      </w:r>
    </w:p>
    <w:p w:rsidR="00B541DC" w:rsidRDefault="00B541DC" w:rsidP="00B541DC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</w:p>
    <w:p w:rsidR="00B541DC" w:rsidRDefault="00B541DC" w:rsidP="00B541DC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Члены комиссии:</w:t>
      </w:r>
    </w:p>
    <w:p w:rsidR="00B541DC" w:rsidRDefault="00B541DC" w:rsidP="00B541DC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Арсеньев Алексей Борисович – заместитель председателя Тверской городской Думы, депутат Тверской городской Думы (по согласованию);</w:t>
      </w:r>
    </w:p>
    <w:p w:rsidR="00B541DC" w:rsidRDefault="00766A1F" w:rsidP="00B541DC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proofErr w:type="spellStart"/>
      <w:r w:rsidRPr="00BD4CB1">
        <w:rPr>
          <w:sz w:val="28"/>
          <w:szCs w:val="28"/>
        </w:rPr>
        <w:t>Буланцев</w:t>
      </w:r>
      <w:r>
        <w:rPr>
          <w:sz w:val="28"/>
          <w:szCs w:val="28"/>
        </w:rPr>
        <w:t>а</w:t>
      </w:r>
      <w:proofErr w:type="spellEnd"/>
      <w:r>
        <w:rPr>
          <w:sz w:val="28"/>
          <w:szCs w:val="28"/>
        </w:rPr>
        <w:t xml:space="preserve"> Ольга Владимировна</w:t>
      </w:r>
      <w:r w:rsidRPr="00BD4CB1">
        <w:rPr>
          <w:sz w:val="28"/>
          <w:szCs w:val="28"/>
        </w:rPr>
        <w:t xml:space="preserve"> – </w:t>
      </w:r>
      <w:r>
        <w:rPr>
          <w:sz w:val="28"/>
          <w:szCs w:val="28"/>
        </w:rPr>
        <w:t>главный специалист</w:t>
      </w:r>
      <w:r w:rsidRPr="00BD4CB1">
        <w:rPr>
          <w:sz w:val="28"/>
          <w:szCs w:val="28"/>
        </w:rPr>
        <w:t xml:space="preserve"> отдела благоустройства и жилищно-коммунального комплекса администрации Заволжского района в городе Твери</w:t>
      </w:r>
      <w:r w:rsidR="00B541DC">
        <w:rPr>
          <w:sz w:val="28"/>
          <w:szCs w:val="28"/>
        </w:rPr>
        <w:t>;</w:t>
      </w:r>
    </w:p>
    <w:p w:rsidR="00B541DC" w:rsidRDefault="008850A4" w:rsidP="008573EA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Запорожченко Татьяна Владимировна – начальник отдела контроля и организации содержания жилищного фонда</w:t>
      </w:r>
      <w:r w:rsidRPr="00AA3259">
        <w:rPr>
          <w:sz w:val="28"/>
          <w:szCs w:val="28"/>
        </w:rPr>
        <w:t xml:space="preserve"> </w:t>
      </w:r>
      <w:r>
        <w:rPr>
          <w:sz w:val="28"/>
          <w:szCs w:val="28"/>
        </w:rPr>
        <w:t>департамента жилищно-коммунального хозяйства, жилищной политики и строительства администрации города Твери, муниципальный жилищный инспектор</w:t>
      </w:r>
      <w:r w:rsidR="00B541DC">
        <w:rPr>
          <w:sz w:val="28"/>
          <w:szCs w:val="28"/>
        </w:rPr>
        <w:t>;</w:t>
      </w:r>
    </w:p>
    <w:p w:rsidR="006C73B3" w:rsidRDefault="00B13335" w:rsidP="006C73B3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E17141">
        <w:rPr>
          <w:sz w:val="28"/>
          <w:szCs w:val="28"/>
        </w:rPr>
        <w:t>Калмыков</w:t>
      </w:r>
      <w:r>
        <w:rPr>
          <w:sz w:val="28"/>
          <w:szCs w:val="28"/>
        </w:rPr>
        <w:t>а Мария Константиновна – главный специалист</w:t>
      </w:r>
      <w:r w:rsidRPr="00E17141">
        <w:rPr>
          <w:sz w:val="28"/>
          <w:szCs w:val="28"/>
        </w:rPr>
        <w:t xml:space="preserve"> муниципального казенного учреждения «</w:t>
      </w:r>
      <w:proofErr w:type="spellStart"/>
      <w:r w:rsidRPr="00E17141">
        <w:rPr>
          <w:sz w:val="28"/>
          <w:szCs w:val="28"/>
        </w:rPr>
        <w:t>Жилищник</w:t>
      </w:r>
      <w:proofErr w:type="spellEnd"/>
      <w:r w:rsidRPr="00E17141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715F54" w:rsidRPr="006C73B3" w:rsidRDefault="00715F54" w:rsidP="006C73B3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proofErr w:type="spellStart"/>
      <w:r w:rsidRPr="006C73B3">
        <w:rPr>
          <w:sz w:val="28"/>
          <w:szCs w:val="28"/>
        </w:rPr>
        <w:t>Козачок</w:t>
      </w:r>
      <w:proofErr w:type="spellEnd"/>
      <w:r w:rsidRPr="006C73B3">
        <w:rPr>
          <w:sz w:val="28"/>
          <w:szCs w:val="28"/>
        </w:rPr>
        <w:t xml:space="preserve"> Татьяна Владимировна </w:t>
      </w:r>
      <w:r w:rsidR="006C73B3" w:rsidRPr="006C73B3">
        <w:rPr>
          <w:sz w:val="28"/>
          <w:szCs w:val="28"/>
        </w:rPr>
        <w:t xml:space="preserve">– </w:t>
      </w:r>
      <w:r w:rsidRPr="006C73B3">
        <w:rPr>
          <w:sz w:val="28"/>
          <w:szCs w:val="28"/>
        </w:rPr>
        <w:t>начальник</w:t>
      </w:r>
      <w:r w:rsidR="006C73B3" w:rsidRPr="006C73B3">
        <w:rPr>
          <w:sz w:val="28"/>
          <w:szCs w:val="28"/>
        </w:rPr>
        <w:t xml:space="preserve"> </w:t>
      </w:r>
      <w:r w:rsidRPr="006C73B3">
        <w:rPr>
          <w:sz w:val="28"/>
          <w:szCs w:val="28"/>
        </w:rPr>
        <w:t>отдела по связям с общественностью и социальным вопросам администрации Пролетарского района в городе Твери;</w:t>
      </w:r>
    </w:p>
    <w:p w:rsidR="004C25BB" w:rsidRDefault="004C25BB" w:rsidP="008573EA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Колосова Татьяна Геннадьевна – начальник отдела приобретения, управления и распоряжения имуществом департамента управления имуществом и земельными ресурсами администрации города Твери;</w:t>
      </w:r>
    </w:p>
    <w:p w:rsidR="00B541DC" w:rsidRDefault="00B541DC" w:rsidP="00B541DC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Патрикеев Анатолий Николаевич – </w:t>
      </w:r>
      <w:r w:rsidR="004C25BB">
        <w:rPr>
          <w:sz w:val="28"/>
          <w:szCs w:val="28"/>
        </w:rPr>
        <w:t>главный инженер проекта Публично-правовой компании «</w:t>
      </w:r>
      <w:proofErr w:type="spellStart"/>
      <w:r w:rsidR="004C25BB">
        <w:rPr>
          <w:sz w:val="28"/>
          <w:szCs w:val="28"/>
        </w:rPr>
        <w:t>Роскадастр</w:t>
      </w:r>
      <w:proofErr w:type="spellEnd"/>
      <w:r w:rsidR="004C25BB">
        <w:rPr>
          <w:sz w:val="28"/>
          <w:szCs w:val="28"/>
        </w:rPr>
        <w:t xml:space="preserve">» </w:t>
      </w:r>
      <w:r>
        <w:rPr>
          <w:sz w:val="28"/>
          <w:szCs w:val="28"/>
        </w:rPr>
        <w:t>(по согласованию);</w:t>
      </w:r>
    </w:p>
    <w:p w:rsidR="004C25BB" w:rsidRDefault="004C25BB" w:rsidP="00B541DC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Попова Полина Андреевна </w:t>
      </w:r>
      <w:r w:rsidR="00A43EBD">
        <w:rPr>
          <w:sz w:val="28"/>
          <w:szCs w:val="28"/>
        </w:rPr>
        <w:t>–</w:t>
      </w:r>
      <w:r>
        <w:rPr>
          <w:sz w:val="28"/>
          <w:szCs w:val="28"/>
        </w:rPr>
        <w:t xml:space="preserve"> главный</w:t>
      </w:r>
      <w:r w:rsidR="00A43EBD">
        <w:rPr>
          <w:sz w:val="28"/>
          <w:szCs w:val="28"/>
        </w:rPr>
        <w:t xml:space="preserve"> </w:t>
      </w:r>
      <w:r>
        <w:rPr>
          <w:sz w:val="28"/>
          <w:szCs w:val="28"/>
        </w:rPr>
        <w:t>специалист-эксперт отдела санитарного надзора Управления Федеральной службы по надзору в сфере защиты прав потребителей и благополучия человека по Тверской области (по согласованию);</w:t>
      </w:r>
    </w:p>
    <w:p w:rsidR="00B541DC" w:rsidRDefault="00B541DC" w:rsidP="00B541DC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Селезнева Юлия Николаевна – начальник отдела по связям с общественностью и социальным вопросам администрации Центрального района в городе Твери;</w:t>
      </w:r>
    </w:p>
    <w:p w:rsidR="004C25BB" w:rsidRDefault="004C25BB" w:rsidP="004C25BB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Соколова Надежда Александровна – заместитель начальника отдела по связям с общественностью и социальным вопросам администрации Московского района в городе Твери;</w:t>
      </w:r>
    </w:p>
    <w:p w:rsidR="004C25BB" w:rsidRDefault="004C25BB" w:rsidP="004C25BB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Ступников</w:t>
      </w:r>
      <w:proofErr w:type="spellEnd"/>
      <w:r>
        <w:rPr>
          <w:sz w:val="28"/>
          <w:szCs w:val="28"/>
        </w:rPr>
        <w:t xml:space="preserve"> Вадим Борисович – директор муниципального казенного учреждения города Твери «Управление муниципальным жилищным фондом»;</w:t>
      </w:r>
    </w:p>
    <w:p w:rsidR="004C25BB" w:rsidRDefault="006C73B3" w:rsidP="00B541DC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Шамшонко</w:t>
      </w:r>
      <w:r w:rsidR="004C25BB">
        <w:rPr>
          <w:sz w:val="28"/>
          <w:szCs w:val="28"/>
        </w:rPr>
        <w:t>ва</w:t>
      </w:r>
      <w:proofErr w:type="spellEnd"/>
      <w:r w:rsidR="004C25BB">
        <w:rPr>
          <w:sz w:val="28"/>
          <w:szCs w:val="28"/>
        </w:rPr>
        <w:t xml:space="preserve"> Татьяна Николаевна – главный специалист отдела </w:t>
      </w:r>
      <w:r w:rsidR="004B545F">
        <w:rPr>
          <w:sz w:val="28"/>
          <w:szCs w:val="28"/>
        </w:rPr>
        <w:t xml:space="preserve">взаимодействия с контрольно-надзорными органами </w:t>
      </w:r>
      <w:r w:rsidR="004C25BB">
        <w:rPr>
          <w:sz w:val="28"/>
          <w:szCs w:val="28"/>
        </w:rPr>
        <w:t>правового управления Администрации города Твери;</w:t>
      </w:r>
    </w:p>
    <w:p w:rsidR="00B541DC" w:rsidRDefault="004C25BB" w:rsidP="00B541DC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Шишов Роман Александрович – главный специалист отдела архитектуры и городской эстетики Администрации города Твери</w:t>
      </w:r>
      <w:r w:rsidR="00B541DC">
        <w:rPr>
          <w:sz w:val="28"/>
          <w:szCs w:val="28"/>
        </w:rPr>
        <w:t>.</w:t>
      </w:r>
    </w:p>
    <w:p w:rsidR="00701F3A" w:rsidRDefault="00701F3A" w:rsidP="00B541DC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</w:p>
    <w:p w:rsidR="00B541DC" w:rsidRDefault="00B541DC" w:rsidP="00B541DC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Члены комиссии по согласованию:</w:t>
      </w:r>
    </w:p>
    <w:p w:rsidR="00085525" w:rsidRDefault="00085525" w:rsidP="00085525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Представитель Министерства природных ресурсов и экологии Тверской области.</w:t>
      </w:r>
    </w:p>
    <w:p w:rsidR="00701F3A" w:rsidRDefault="00701F3A" w:rsidP="00085525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Представитель Главного управления «Государственная жилищная инспекция» Тверской области.</w:t>
      </w:r>
    </w:p>
    <w:p w:rsidR="00B541DC" w:rsidRDefault="00B541DC" w:rsidP="00B541DC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Представитель территориального управления Федерального агентства по управлению государственным имуществом в Тверской области (в случае, если комиссией проводится оценка жилых помещений жилищного фонда Российской Федерации или многоквартирного дома, находящегося в федеральной собственности).</w:t>
      </w:r>
    </w:p>
    <w:p w:rsidR="00B74417" w:rsidRPr="00766A1F" w:rsidRDefault="00B541DC" w:rsidP="00B13335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Представитель государственного органа Российской Федерации или подведомственного ему предприятия (учреждения), если указанному органу либо его подведомственному предприятию (учреждению) оцениваемое имущество принадлежит на соответствующем вещном праве </w:t>
      </w:r>
      <w:r w:rsidRPr="00766A1F">
        <w:rPr>
          <w:sz w:val="28"/>
          <w:szCs w:val="28"/>
        </w:rPr>
        <w:t>(правообладатель).</w:t>
      </w:r>
      <w:r w:rsidR="00766A1F" w:rsidRPr="00766A1F">
        <w:rPr>
          <w:sz w:val="28"/>
          <w:szCs w:val="28"/>
        </w:rPr>
        <w:t>».</w:t>
      </w:r>
    </w:p>
    <w:sectPr w:rsidR="00B74417" w:rsidRPr="00766A1F" w:rsidSect="006C73B3">
      <w:headerReference w:type="default" r:id="rId8"/>
      <w:pgSz w:w="11906" w:h="16838"/>
      <w:pgMar w:top="1134" w:right="566" w:bottom="851" w:left="15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4B63" w:rsidRDefault="00414B63" w:rsidP="00B541DC">
      <w:r>
        <w:separator/>
      </w:r>
    </w:p>
  </w:endnote>
  <w:endnote w:type="continuationSeparator" w:id="0">
    <w:p w:rsidR="00414B63" w:rsidRDefault="00414B63" w:rsidP="00B541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4B63" w:rsidRDefault="00414B63" w:rsidP="00B541DC">
      <w:r>
        <w:separator/>
      </w:r>
    </w:p>
  </w:footnote>
  <w:footnote w:type="continuationSeparator" w:id="0">
    <w:p w:rsidR="00414B63" w:rsidRDefault="00414B63" w:rsidP="00B541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90509461"/>
      <w:docPartObj>
        <w:docPartGallery w:val="Page Numbers (Top of Page)"/>
        <w:docPartUnique/>
      </w:docPartObj>
    </w:sdtPr>
    <w:sdtEndPr/>
    <w:sdtContent>
      <w:p w:rsidR="00B541DC" w:rsidRDefault="00FB57EC" w:rsidP="006C73B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2DF0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5D8"/>
    <w:rsid w:val="00060650"/>
    <w:rsid w:val="00085525"/>
    <w:rsid w:val="000A19B8"/>
    <w:rsid w:val="000B6052"/>
    <w:rsid w:val="0012282E"/>
    <w:rsid w:val="001453EC"/>
    <w:rsid w:val="00155F6B"/>
    <w:rsid w:val="003A2425"/>
    <w:rsid w:val="003D6BE4"/>
    <w:rsid w:val="003F576D"/>
    <w:rsid w:val="00414B63"/>
    <w:rsid w:val="00426335"/>
    <w:rsid w:val="004328E6"/>
    <w:rsid w:val="004903AF"/>
    <w:rsid w:val="004B545F"/>
    <w:rsid w:val="004C25BB"/>
    <w:rsid w:val="004E5A90"/>
    <w:rsid w:val="0054415A"/>
    <w:rsid w:val="00571AEA"/>
    <w:rsid w:val="005845D8"/>
    <w:rsid w:val="005E05F1"/>
    <w:rsid w:val="006B1F85"/>
    <w:rsid w:val="006C212F"/>
    <w:rsid w:val="006C73B3"/>
    <w:rsid w:val="006E29E8"/>
    <w:rsid w:val="006F2181"/>
    <w:rsid w:val="00701F3A"/>
    <w:rsid w:val="007051A2"/>
    <w:rsid w:val="00715F54"/>
    <w:rsid w:val="00766A1F"/>
    <w:rsid w:val="00772DF0"/>
    <w:rsid w:val="007C1576"/>
    <w:rsid w:val="008573EA"/>
    <w:rsid w:val="008850A4"/>
    <w:rsid w:val="008D0F7B"/>
    <w:rsid w:val="008E542E"/>
    <w:rsid w:val="00974F25"/>
    <w:rsid w:val="0099097D"/>
    <w:rsid w:val="009B2D61"/>
    <w:rsid w:val="00A43EBD"/>
    <w:rsid w:val="00A6620A"/>
    <w:rsid w:val="00A66859"/>
    <w:rsid w:val="00A73FC4"/>
    <w:rsid w:val="00A93B13"/>
    <w:rsid w:val="00B13335"/>
    <w:rsid w:val="00B25EB9"/>
    <w:rsid w:val="00B541DC"/>
    <w:rsid w:val="00B74417"/>
    <w:rsid w:val="00C53DF7"/>
    <w:rsid w:val="00C61449"/>
    <w:rsid w:val="00D24CDD"/>
    <w:rsid w:val="00DF28CC"/>
    <w:rsid w:val="00E03C98"/>
    <w:rsid w:val="00EC0FF4"/>
    <w:rsid w:val="00ED7AA6"/>
    <w:rsid w:val="00EE13B4"/>
    <w:rsid w:val="00FB5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C07DC6A-2318-4F09-A6CC-ED67A882E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1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41D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541D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B541D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541D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25EB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25EB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internet.garant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8B9AA6-74E9-4467-87AE-D4D3BFD3B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617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Ким Екатерина Игоревна</cp:lastModifiedBy>
  <cp:revision>3</cp:revision>
  <cp:lastPrinted>2025-07-17T05:41:00Z</cp:lastPrinted>
  <dcterms:created xsi:type="dcterms:W3CDTF">2025-09-25T15:06:00Z</dcterms:created>
  <dcterms:modified xsi:type="dcterms:W3CDTF">2025-09-25T15:06:00Z</dcterms:modified>
</cp:coreProperties>
</file>